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tbl>
      <w:tblPr>
        <w:tblStyle w:val="TableNormal"/>
        <w:name w:val="Table1"/>
        <w:tabOrder w:val="0"/>
        <w:jc w:val="left"/>
        <w:tblInd w:w="0" w:type="dxa"/>
        <w:tblW w:w="8330" w:type="dxa"/>
        <w:tblLook w:val="0000" w:firstRow="0" w:lastRow="0" w:firstColumn="0" w:lastColumn="0" w:noHBand="0" w:noVBand="0"/>
      </w:tblPr>
      <w:tblGrid>
        <w:gridCol w:w="1809"/>
        <w:gridCol w:w="6521"/>
      </w:tblGrid>
      <w:tr>
        <w:trPr>
          <w:tblHeader w:val="0"/>
          <w:cantSplit w:val="0"/>
          <w:trHeight w:val="0" w:hRule="auto"/>
        </w:trPr>
        <w:tc>
          <w:tcPr>
            <w:tcW w:w="1809" w:type="dxa"/>
            <w:tmTcPr id="1630880019" protected="0"/>
          </w:tcPr>
          <w:p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21" w:type="dxa"/>
            <w:tmTcPr id="1630880019" protected="0"/>
          </w:tcPr>
          <w:p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Annual General Meeting Agenda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09" w:type="dxa"/>
            <w:tmTcPr id="1630880019" protected="0"/>
          </w:tcPr>
          <w:p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&amp; time:</w:t>
            </w:r>
          </w:p>
        </w:tc>
        <w:tc>
          <w:tcPr>
            <w:tcW w:w="6521" w:type="dxa"/>
            <w:tmTcPr id="1630880019" protected="0"/>
          </w:tcPr>
          <w:p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Tuesday 7</w:t>
            </w:r>
            <w:r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2021, 7.30pm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09" w:type="dxa"/>
            <w:tmTcPr id="1630880019" protected="0"/>
          </w:tcPr>
          <w:p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Location:</w:t>
            </w:r>
          </w:p>
        </w:tc>
        <w:tc>
          <w:tcPr>
            <w:tcW w:w="6521" w:type="dxa"/>
            <w:tmTcPr id="1630880019" protected="0"/>
          </w:tcPr>
          <w:p>
            <w:pPr>
              <w:spacing w:after="240"/>
              <w:jc w:val="both"/>
              <w:rPr>
                <w:rFonts w:ascii="Arial" w:hAnsi="Arial" w:eastAsia="Arial" w:cs="Arial"/>
                <w:szCs w:val="22"/>
              </w:rPr>
            </w:pPr>
            <w:r/>
            <w:bookmarkStart w:id="0" w:name="location"/>
            <w:bookmarkEnd w:id="0"/>
            <w:r/>
            <w:r>
              <w:rPr>
                <w:rFonts w:ascii="Arial" w:hAnsi="Arial" w:eastAsia="Arial" w:cs="Arial"/>
                <w:szCs w:val="22"/>
              </w:rPr>
              <w:t>Methodist Church Lounge, London Road</w:t>
            </w:r>
            <w:r>
              <w:rPr>
                <w:rFonts w:ascii="Arial" w:hAnsi="Arial" w:eastAsia="Arial" w:cs="Arial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09" w:type="dxa"/>
            <w:tmTcPr id="1630880019" protected="0"/>
          </w:tcPr>
          <w:p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>Attendees:</w:t>
            </w:r>
            <w:r>
              <w:rPr>
                <w:rFonts w:ascii="Arial" w:hAnsi="Arial" w:cs="Arial"/>
                <w:bCs/>
                <w:sz w:val="20"/>
              </w:rPr>
            </w:r>
          </w:p>
        </w:tc>
        <w:tc>
          <w:tcPr>
            <w:tcW w:w="6521" w:type="dxa"/>
            <w:tmTcPr id="1630880019" protected="0"/>
          </w:tcPr>
          <w:p>
            <w:pPr>
              <w: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Club members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09" w:type="dxa"/>
            <w:tmTcPr id="1630880019" protected="0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Apologies:</w:t>
            </w:r>
          </w:p>
        </w:tc>
        <w:tc>
          <w:tcPr>
            <w:tcW w:w="6521" w:type="dxa"/>
            <w:tmTcPr id="1630880019" protected="0"/>
          </w:tcPr>
          <w:p>
            <w:pPr/>
            <w:r>
              <w:t>TBC</w:t>
            </w:r>
          </w:p>
        </w:tc>
      </w:tr>
    </w:tbl>
    <w:p>
      <w:pPr>
        <w:rPr>
          <w:rFonts w:ascii="Arial" w:hAnsi="Arial" w:cs="Arial"/>
        </w:rPr>
      </w:pPr>
      <w:r/>
      <w:bookmarkStart w:id="1" w:name="Company"/>
      <w:bookmarkEnd w:id="1"/>
      <w:r/>
      <w:r>
        <w:rPr>
          <w:rFonts w:ascii="Arial" w:hAnsi="Arial" w:cs="Arial"/>
        </w:rPr>
      </w:r>
    </w:p>
    <w:tbl>
      <w:tblPr>
        <w:tblStyle w:val="TableNormal"/>
        <w:name w:val="Table3"/>
        <w:tabOrder w:val="0"/>
        <w:jc w:val="left"/>
        <w:tblInd w:w="0" w:type="dxa"/>
        <w:tblW w:w="8897" w:type="dxa"/>
        <w:tblLook w:val="0000" w:firstRow="0" w:lastRow="0" w:firstColumn="0" w:lastColumn="0" w:noHBand="0" w:noVBand="0"/>
      </w:tblPr>
      <w:tblGrid>
        <w:gridCol w:w="817"/>
        <w:gridCol w:w="3331"/>
        <w:gridCol w:w="3331"/>
        <w:gridCol w:w="1418"/>
      </w:tblGrid>
      <w:tr>
        <w:trPr>
          <w:tblHeader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Item</w:t>
            </w:r>
            <w:r>
              <w:rPr>
                <w:rFonts w:ascii="Arial" w:hAnsi="Arial" w:cs="Arial"/>
                <w:sz w:val="20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Who</w:t>
            </w:r>
          </w:p>
          <w:p>
            <w:pPr>
              <w: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Chairman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Chairman’s Introduction</w:t>
            </w:r>
          </w:p>
          <w:p>
            <w:pPr>
              <w:pStyle w:val="par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/>
            <w:r>
              <w:t>AH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(IC)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AH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the last AGM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AH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and impact for next season</w:t>
            </w:r>
          </w:p>
          <w:p>
            <w:pPr>
              <w:pStyle w:val="para7"/>
              <w:numPr>
                <w:ilvl w:val="0"/>
                <w:numId w:val="34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Meetings</w:t>
            </w:r>
          </w:p>
          <w:p>
            <w:pPr>
              <w:pStyle w:val="para7"/>
              <w:numPr>
                <w:ilvl w:val="0"/>
                <w:numId w:val="34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Horsham Competitions</w:t>
            </w:r>
          </w:p>
          <w:p>
            <w:pPr>
              <w:pStyle w:val="para7"/>
              <w:numPr>
                <w:ilvl w:val="0"/>
                <w:numId w:val="34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year subscriptions </w:t>
            </w:r>
          </w:p>
          <w:p>
            <w:pPr>
              <w:pStyle w:val="para7"/>
              <w:numPr>
                <w:ilvl w:val="0"/>
                <w:numId w:val="34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MSL </w:t>
            </w:r>
          </w:p>
          <w:p>
            <w:pPr>
              <w:pStyle w:val="para7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IC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 Sec and match sec report</w:t>
            </w:r>
          </w:p>
          <w:p>
            <w:pPr>
              <w:spacing w:after="160" w:line="259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AH</w:t>
            </w:r>
          </w:p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Treasurers report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JM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 and Visitors fees for next season 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members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members/Student membership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Visitors 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ECF Membership</w:t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JM</w:t>
            </w:r>
          </w:p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Competitions</w:t>
            </w:r>
          </w:p>
          <w:p>
            <w:pPr>
              <w:pStyle w:val="para7"/>
              <w:numPr>
                <w:ilvl w:val="0"/>
                <w:numId w:val="27"/>
              </w:numPr>
              <w:ind w:left="720" w:hanging="360"/>
              <w:spacing w:line="259" w:lineRule="auto"/>
              <w:rPr>
                <w:szCs w:val="22"/>
              </w:rPr>
            </w:pPr>
            <w:r>
              <w:rPr>
                <w:rFonts w:ascii="Arial" w:hAnsi="Arial" w:cs="Arial"/>
              </w:rPr>
              <w:t xml:space="preserve">Last season </w:t>
            </w:r>
            <w:r>
              <w:rPr>
                <w:szCs w:val="22"/>
              </w:rPr>
            </w:r>
          </w:p>
          <w:p>
            <w:pPr>
              <w:pStyle w:val="para7"/>
              <w:numPr>
                <w:ilvl w:val="0"/>
                <w:numId w:val="27"/>
              </w:numPr>
              <w:ind w:left="720" w:hanging="360"/>
              <w:spacing w:line="259" w:lineRule="auto"/>
              <w:rPr>
                <w:szCs w:val="22"/>
              </w:rPr>
            </w:pPr>
            <w:r>
              <w:rPr>
                <w:rFonts w:ascii="Arial" w:hAnsi="Arial" w:cs="Arial"/>
              </w:rPr>
              <w:t xml:space="preserve">Next season </w:t>
            </w:r>
            <w:r>
              <w:rPr>
                <w:szCs w:val="22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Mid-Sussex League &amp; Sussex Competitions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MSL </w:t>
            </w:r>
          </w:p>
          <w:p>
            <w:pPr>
              <w:numPr>
                <w:ilvl w:val="0"/>
                <w:numId w:val="1"/>
              </w:numPr>
              <w:ind w:left="360" w:hanging="360"/>
            </w:pPr>
            <w:r>
              <w:rPr>
                <w:rFonts w:ascii="Arial" w:hAnsi="Arial" w:cs="Arial"/>
              </w:rPr>
              <w:t xml:space="preserve">MSL Captains </w:t>
            </w:r>
            <w:r>
              <w:rPr>
                <w:rFonts w:ascii="Arial" w:hAnsi="Arial" w:cs="Arial"/>
                <w:i/>
                <w:iCs/>
              </w:rPr>
              <w:t>(incumbent shown below)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Horsham 1 – James Mansson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Horsham 2 – Alex Taylor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Horsham 3 – Chris Heath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Horsham 4 – Roger Waddingham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MSL Knockout – Julie Denning</w:t>
            </w:r>
            <w:r/>
          </w:p>
          <w:p>
            <w:pPr>
              <w:numPr>
                <w:ilvl w:val="0"/>
                <w:numId w:val="1"/>
              </w:numPr>
              <w:ind w:left="360" w:hanging="360"/>
            </w:pPr>
            <w:r>
              <w:rPr>
                <w:rFonts w:ascii="Arial" w:hAnsi="Arial" w:cs="Arial"/>
              </w:rPr>
              <w:t>Sussex Competition Captai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i/>
                <w:iCs/>
              </w:rPr>
              <w:t xml:space="preserve"> (incumbent shown below)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McArthur Cup – Mark Broom</w:t>
            </w:r>
            <w:r/>
          </w:p>
          <w:p>
            <w:pPr>
              <w:numPr>
                <w:ilvl w:val="1"/>
                <w:numId w:val="1"/>
              </w:numPr>
              <w:ind w:left="1080" w:hanging="360"/>
            </w:pPr>
            <w:r>
              <w:rPr>
                <w:rFonts w:ascii="Arial" w:hAnsi="Arial" w:cs="Arial"/>
              </w:rPr>
              <w:t>Paul Watson – Julie Denning</w:t>
            </w:r>
            <w:r/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IC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Juniors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CH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 </w:t>
            </w:r>
          </w:p>
          <w:p>
            <w:pPr>
              <w:rPr>
                <w:rFonts w:ascii="Arial" w:hAnsi="Arial" w:cs="Arial"/>
              </w:rPr>
            </w:pPr>
            <w:r/>
            <w:bookmarkStart w:id="2" w:name="_GoBack"/>
            <w:bookmarkEnd w:id="2"/>
            <w:r/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JM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spacing w:line="259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Election of Officers </w:t>
            </w:r>
          </w:p>
          <w:p>
            <w:pPr>
              <w:pStyle w:val="para7"/>
              <w:numPr>
                <w:ilvl w:val="0"/>
                <w:numId w:val="6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current committee is willing to stand again</w:t>
            </w:r>
          </w:p>
          <w:p>
            <w:pPr>
              <w:pStyle w:val="para7"/>
              <w:numPr>
                <w:ilvl w:val="0"/>
                <w:numId w:val="6"/>
              </w:num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nominations can be taken on the night</w:t>
            </w:r>
          </w:p>
        </w:tc>
        <w:tc>
          <w:tcPr>
            <w:tcW w:w="1418" w:type="dxa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IC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shd w:val="solid" w:color="D9D9D9" tmshd="1677721856, 0, 14277081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3331" w:type="dxa"/>
            <w:shd w:val="solid" w:color="D9D9D9" tmshd="1677721856, 0, 14277081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Officer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Chairman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Ian Comley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Secretary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Anthony Higgs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Treasurer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James Mansson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Tournament Controller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Anthony Higgs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Match Secretary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Anthony Higgs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Safeguarding Lead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Chris Heath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Protection Officer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Ian Comley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Webmaster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James Mansson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Librarian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Anthony Higgs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Committee members</w:t>
            </w:r>
          </w:p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(Captains)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Alex Taylor</w:t>
            </w:r>
          </w:p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Julie Denning</w:t>
            </w:r>
          </w:p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Roger Waddingham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/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Auditor </w:t>
            </w:r>
          </w:p>
        </w:tc>
        <w:tc>
          <w:tcPr>
            <w:tcW w:w="3331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Peter Harbott</w:t>
            </w:r>
          </w:p>
        </w:tc>
        <w:tc>
          <w:tcPr>
            <w:tcW w:w="1418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</w:p>
        </w:tc>
      </w:tr>
      <w:tr>
        <w:trPr>
          <w:tblHeader w:val="0"/>
          <w:cantSplit w:val="0"/>
          <w:trHeight w:val="25" w:hRule="atLeast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Trophies</w:t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IC</w:t>
            </w:r>
          </w:p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</w:r>
          </w:p>
        </w:tc>
      </w:tr>
      <w:tr>
        <w:trPr>
          <w:tblHeader w:val="0"/>
          <w:cantSplit w:val="0"/>
          <w:trHeight w:val="86" w:hRule="atLeast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>
            <w:pPr/>
            <w:r/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</w:pPr>
            <w:r>
              <w:t>All</w:t>
            </w:r>
          </w:p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</w:r>
          </w:p>
        </w:tc>
      </w:tr>
      <w:tr>
        <w:trPr>
          <w:tblHeader w:val="0"/>
          <w:cantSplit w:val="0"/>
          <w:trHeight w:val="86" w:hRule="atLeast"/>
        </w:trPr>
        <w:tc>
          <w:tcPr>
            <w:tcW w:w="817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6662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meeting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30880019" protected="0"/>
          </w:tcPr>
          <w:p>
            <w:pPr>
              <w:spacing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IC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type w:val="continuous"/>
      <w:pgSz w:h="16834" w:w="11907"/>
      <w:pgMar w:left="1418" w:top="1418" w:right="1418" w:bottom="284" w:header="567" w:footer="567"/>
      <w:paperSrc w:first="0" w:other="0" a="0" b="0"/>
      <w:pgNumType w:fmt="decimal"/>
      <w:titlePg/>
      <w:tmGutter w:val="3"/>
      <w:mirrorMargins w:val="0"/>
      <w:tmSection w:h="-2">
        <w:tmHeader w:id="0" w:h="0" edge="567" text="0">
          <w:shd w:val="none"/>
        </w:tmHeader>
        <w:tmFooter w:id="0" w:h="0" edge="567" text="0">
          <w:shd w:val="none"/>
        </w:tmFooter>
        <w:tmHeader w:id="2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Arial Narrow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 w:line="360" w:lineRule="auto"/>
    </w:pPr>
    <w:r>
      <w:t xml:space="preserve">Page </w:t>
    </w: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2"/>
      <w:spacing w:line="360" w:lineRule="auto"/>
    </w:pPr>
    <w:r/>
  </w:p>
  <w:p>
    <w:pPr>
      <w:pStyle w:val="para2"/>
      <w:spacing w:line="360" w:lineRule="auto"/>
    </w:pPr>
    <w:r/>
  </w:p>
  <w:p>
    <w:pPr>
      <w:pStyle w:val="para2"/>
      <w:spacing w:line="360" w:lineRule="auto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 w:before="140"/>
      <w:tabs defTabSz="720">
        <w:tab w:val="clear" w:pos="4153" w:leader="none"/>
        <w:tab w:val="left" w:pos="6946" w:leader="none"/>
        <w:tab w:val="clear" w:pos="8306" w:leader="none"/>
      </w:tabs>
      <w:rPr>
        <w:rFonts w:ascii="Arial Narrow" w:hAnsi="Arial Narrow"/>
        <w:b/>
        <w:bCs/>
        <w:sz w:val="56"/>
      </w:rPr>
    </w:pPr>
    <w:r>
      <w:rPr>
        <w:rFonts w:ascii="Arial Narrow" w:hAnsi="Arial Narrow"/>
        <w:b/>
        <w:bCs/>
        <w:sz w:val="56"/>
      </w:rPr>
      <w:t>Horsham Chess Club</w:t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8"/>
    <w:lvl w:ilvl="0">
      <w:numFmt w:val="bullet"/>
      <w:suff w:val="tab"/>
      <w:lvlText w:val=""/>
      <w:lvlJc w:val="left"/>
      <w:pPr>
        <w:ind w:left="413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133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53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73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93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013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733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53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73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9"/>
    <w:lvl w:ilvl="0">
      <w:numFmt w:val="bullet"/>
      <w:suff w:val="tab"/>
      <w:lvlText w:val="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Numbered list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Numbered list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Numbered list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Numbered list 17"/>
    <w:lvl w:ilvl="0">
      <w:numFmt w:val="bullet"/>
      <w:suff w:val="tab"/>
      <w:lvlText w:val="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8">
    <w:multiLevelType w:val="hybridMultilevel"/>
    <w:name w:val="Numbered list 1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Numbered list 1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Numbered list 20"/>
    <w:lvl w:ilvl="0">
      <w:numFmt w:val="bullet"/>
      <w:suff w:val="tab"/>
      <w:lvlText w:val="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Numbered list 2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singleLevel"/>
    <w:name w:val="Numbered list 22"/>
    <w:lvl w:ilvl="0">
      <w:start w:val="1"/>
      <w:numFmt w:val="decimal"/>
      <w:suff w:val="tab"/>
      <w:lvlText w:val="%1"/>
      <w:lvlJc w:val="left"/>
      <w:pPr>
        <w:ind w:left="0" w:hanging="0"/>
      </w:pPr>
    </w:lvl>
  </w:abstractNum>
  <w:abstractNum w:abstractNumId="23">
    <w:multiLevelType w:val="singleLevel"/>
    <w:name w:val="Numbered list 23"/>
    <w:lvl w:ilvl="0">
      <w:start w:val="1"/>
      <w:numFmt w:val="decimal"/>
      <w:suff w:val="tab"/>
      <w:lvlText w:val="%1"/>
      <w:lvlJc w:val="left"/>
      <w:pPr>
        <w:ind w:left="0" w:hanging="0"/>
      </w:pPr>
    </w:lvl>
  </w:abstractNum>
  <w:abstractNum w:abstractNumId="24">
    <w:multiLevelType w:val="hybridMultilevel"/>
    <w:name w:val="Numbered list 24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5">
    <w:multiLevelType w:val="hybridMultilevel"/>
    <w:name w:val="Numbered list 25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6">
    <w:multiLevelType w:val="hybridMultilevel"/>
    <w:name w:val="Numbered list 2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7">
    <w:multiLevelType w:val="hybridMultilevel"/>
    <w:name w:val="Numbered list 2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8">
    <w:multiLevelType w:val="hybridMultilevel"/>
    <w:name w:val="Numbered list 2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9">
    <w:multiLevelType w:val="hybridMultilevel"/>
    <w:name w:val="Numbered list 2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0">
    <w:multiLevelType w:val="hybridMultilevel"/>
    <w:name w:val="Numbered list 30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31">
    <w:multiLevelType w:val="hybridMultilevel"/>
    <w:name w:val="Numbered list 31"/>
    <w:lvl w:ilvl="0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32">
    <w:multiLevelType w:val="hybridMultilevel"/>
    <w:name w:val="Numbered list 3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3">
    <w:multiLevelType w:val="hybridMultilevel"/>
    <w:name w:val="Numbered list 3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4">
    <w:multiLevelType w:val="hybridMultilevel"/>
    <w:name w:val="Numbered list 3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5">
    <w:multiLevelType w:val="hybridMultilevel"/>
    <w:name w:val="Numbered list 3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4097"/>
    <o:shapelayout v:ext="edit">
      <o:rules v:ext="edit"/>
    </o:shapelayout>
  </w:shapeDefaults>
  <w:tmPrefOne w:val="16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4"/>
    <w:tmLastPosCaret>
      <w:tmLastPosPgfIdx w:val="1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30880019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</w:rPr>
  </w:style>
  <w:style w:type="paragraph" w:styleId="para1">
    <w:name w:val="heading 1"/>
    <w:qFormat/>
    <w:basedOn w:val="para0"/>
    <w:next w:val="para0"/>
    <w:pPr>
      <w:ind w:right="-74"/>
      <w:keepNext/>
      <w:outlineLvl w:val="0"/>
      <w:tabs defTabSz="720">
        <w:tab w:val="left" w:pos="6840" w:leader="none"/>
      </w:tabs>
    </w:pPr>
    <w:rPr>
      <w:rFonts w:ascii="Arial Narrow" w:hAnsi="Arial Narrow"/>
      <w:b/>
      <w:sz w:val="72"/>
    </w:rPr>
  </w:style>
  <w:style w:type="paragraph" w:styleId="para2">
    <w:name w:val="Header"/>
    <w:qFormat/>
    <w:basedOn w:val="para0"/>
    <w:pPr>
      <w:tabs defTabSz="720">
        <w:tab w:val="center" w:pos="4153" w:leader="none"/>
        <w:tab w:val="right" w:pos="8306" w:leader="none"/>
      </w:tabs>
    </w:pPr>
    <w:rPr>
      <w:rFonts w:ascii="Arial" w:hAnsi="Arial"/>
    </w:rPr>
  </w:style>
  <w:style w:type="paragraph" w:styleId="para3">
    <w:name w:val="Footer"/>
    <w:qFormat/>
    <w:basedOn w:val="para0"/>
    <w:pPr>
      <w:tabs defTabSz="720">
        <w:tab w:val="center" w:pos="4153" w:leader="none"/>
        <w:tab w:val="right" w:pos="8306" w:leader="none"/>
      </w:tabs>
    </w:pPr>
    <w:rPr>
      <w:rFonts w:ascii="Arial" w:hAnsi="Arial"/>
    </w:rPr>
  </w:style>
  <w:style w:type="paragraph" w:styleId="para4" w:customStyle="1">
    <w:name w:val="Location"/>
    <w:qFormat/>
    <w:basedOn w:val="para0"/>
    <w:rPr>
      <w:rFonts w:ascii="Arial" w:hAnsi="Arial"/>
      <w:sz w:val="20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7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</w:rPr>
  </w:style>
  <w:style w:type="paragraph" w:styleId="para1">
    <w:name w:val="heading 1"/>
    <w:qFormat/>
    <w:basedOn w:val="para0"/>
    <w:next w:val="para0"/>
    <w:pPr>
      <w:ind w:right="-74"/>
      <w:keepNext/>
      <w:outlineLvl w:val="0"/>
      <w:tabs defTabSz="720">
        <w:tab w:val="left" w:pos="6840" w:leader="none"/>
      </w:tabs>
    </w:pPr>
    <w:rPr>
      <w:rFonts w:ascii="Arial Narrow" w:hAnsi="Arial Narrow"/>
      <w:b/>
      <w:sz w:val="72"/>
    </w:rPr>
  </w:style>
  <w:style w:type="paragraph" w:styleId="para2">
    <w:name w:val="Header"/>
    <w:qFormat/>
    <w:basedOn w:val="para0"/>
    <w:pPr>
      <w:tabs defTabSz="720">
        <w:tab w:val="center" w:pos="4153" w:leader="none"/>
        <w:tab w:val="right" w:pos="8306" w:leader="none"/>
      </w:tabs>
    </w:pPr>
    <w:rPr>
      <w:rFonts w:ascii="Arial" w:hAnsi="Arial"/>
    </w:rPr>
  </w:style>
  <w:style w:type="paragraph" w:styleId="para3">
    <w:name w:val="Footer"/>
    <w:qFormat/>
    <w:basedOn w:val="para0"/>
    <w:pPr>
      <w:tabs defTabSz="720">
        <w:tab w:val="center" w:pos="4153" w:leader="none"/>
        <w:tab w:val="right" w:pos="8306" w:leader="none"/>
      </w:tabs>
    </w:pPr>
    <w:rPr>
      <w:rFonts w:ascii="Arial" w:hAnsi="Arial"/>
    </w:rPr>
  </w:style>
  <w:style w:type="paragraph" w:styleId="para4" w:customStyle="1">
    <w:name w:val="Location"/>
    <w:qFormat/>
    <w:basedOn w:val="para0"/>
    <w:rPr>
      <w:rFonts w:ascii="Arial" w:hAnsi="Arial"/>
      <w:sz w:val="20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7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Icomley</dc:creator>
  <cp:keywords/>
  <dc:description/>
  <cp:lastModifiedBy>Anthony Higgs</cp:lastModifiedBy>
  <cp:revision>39</cp:revision>
  <cp:lastPrinted>2018-07-04T12:22:00Z</cp:lastPrinted>
  <dcterms:created xsi:type="dcterms:W3CDTF">2019-07-04T11:06:00Z</dcterms:created>
  <dcterms:modified xsi:type="dcterms:W3CDTF">2021-09-05T22:13:39Z</dcterms:modified>
</cp:coreProperties>
</file>